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CA" w:rsidRDefault="00795DCA" w:rsidP="00795DCA">
      <w:pPr>
        <w:spacing w:before="100" w:beforeAutospacing="1" w:after="100" w:afterAutospacing="1" w:line="600" w:lineRule="atLeast"/>
        <w:jc w:val="center"/>
        <w:outlineLvl w:val="0"/>
        <w:rPr>
          <w:rFonts w:ascii="Montserrat" w:eastAsia="Times New Roman" w:hAnsi="Montserrat" w:cs="Times New Roman"/>
          <w:b/>
          <w:bCs/>
          <w:kern w:val="36"/>
          <w:sz w:val="48"/>
          <w:szCs w:val="48"/>
          <w:lang w:eastAsia="ru-RU"/>
        </w:rPr>
      </w:pPr>
      <w:r w:rsidRPr="00795DCA">
        <w:rPr>
          <w:rFonts w:ascii="Montserrat" w:eastAsia="Times New Roman" w:hAnsi="Montserrat" w:cs="Times New Roman"/>
          <w:b/>
          <w:bCs/>
          <w:kern w:val="36"/>
          <w:sz w:val="48"/>
          <w:szCs w:val="48"/>
          <w:lang w:eastAsia="ru-RU"/>
        </w:rPr>
        <w:t xml:space="preserve">О приеме </w:t>
      </w:r>
      <w:proofErr w:type="gramStart"/>
      <w:r w:rsidRPr="00795DCA">
        <w:rPr>
          <w:rFonts w:ascii="Montserrat" w:eastAsia="Times New Roman" w:hAnsi="Montserrat" w:cs="Times New Roman"/>
          <w:b/>
          <w:bCs/>
          <w:kern w:val="36"/>
          <w:sz w:val="48"/>
          <w:szCs w:val="48"/>
          <w:lang w:eastAsia="ru-RU"/>
        </w:rPr>
        <w:t>иностранных</w:t>
      </w:r>
      <w:proofErr w:type="gramEnd"/>
    </w:p>
    <w:p w:rsidR="00795DCA" w:rsidRPr="00795DCA" w:rsidRDefault="00795DCA" w:rsidP="00795DCA">
      <w:pPr>
        <w:spacing w:before="100" w:beforeAutospacing="1" w:after="100" w:afterAutospacing="1" w:line="600" w:lineRule="atLeast"/>
        <w:jc w:val="center"/>
        <w:outlineLvl w:val="0"/>
        <w:rPr>
          <w:rFonts w:ascii="Montserrat" w:eastAsia="Times New Roman" w:hAnsi="Montserrat" w:cs="Times New Roman"/>
          <w:b/>
          <w:bCs/>
          <w:kern w:val="36"/>
          <w:sz w:val="48"/>
          <w:szCs w:val="48"/>
          <w:lang w:eastAsia="ru-RU"/>
        </w:rPr>
      </w:pPr>
      <w:r w:rsidRPr="00795DCA">
        <w:rPr>
          <w:rFonts w:ascii="Montserrat" w:eastAsia="Times New Roman" w:hAnsi="Montserrat" w:cs="Times New Roman"/>
          <w:b/>
          <w:bCs/>
          <w:kern w:val="36"/>
          <w:sz w:val="48"/>
          <w:szCs w:val="48"/>
          <w:lang w:eastAsia="ru-RU"/>
        </w:rPr>
        <w:t>граждан и лиц без гражданства</w:t>
      </w:r>
    </w:p>
    <w:p w:rsidR="00CA0D92" w:rsidRPr="00CA0D92" w:rsidRDefault="00CA0D92" w:rsidP="00CA0D92">
      <w:pPr>
        <w:shd w:val="clear" w:color="auto" w:fill="FFFFFF"/>
        <w:spacing w:after="0" w:line="240" w:lineRule="auto"/>
        <w:ind w:left="-709"/>
        <w:jc w:val="center"/>
        <w:rPr>
          <w:rFonts w:ascii="Times New Roman" w:eastAsia="Times New Roman" w:hAnsi="Times New Roman" w:cs="Times New Roman"/>
          <w:b/>
          <w:i/>
          <w:sz w:val="24"/>
          <w:szCs w:val="24"/>
          <w:u w:val="single"/>
          <w:lang w:eastAsia="ru-RU"/>
        </w:rPr>
      </w:pPr>
      <w:r w:rsidRPr="00CB0A84">
        <w:rPr>
          <w:rFonts w:ascii="Times New Roman" w:eastAsia="Times New Roman" w:hAnsi="Times New Roman" w:cs="Times New Roman"/>
          <w:b/>
          <w:i/>
          <w:sz w:val="24"/>
          <w:szCs w:val="24"/>
          <w:u w:val="single"/>
          <w:lang w:eastAsia="ru-RU"/>
        </w:rPr>
        <w:t xml:space="preserve">Изменения </w:t>
      </w:r>
      <w:r w:rsidRPr="00CA0D92">
        <w:rPr>
          <w:rFonts w:ascii="Times New Roman" w:eastAsia="Times New Roman" w:hAnsi="Times New Roman" w:cs="Times New Roman"/>
          <w:b/>
          <w:i/>
          <w:sz w:val="24"/>
          <w:szCs w:val="24"/>
          <w:u w:val="single"/>
          <w:lang w:eastAsia="ru-RU"/>
        </w:rPr>
        <w:t xml:space="preserve">для </w:t>
      </w:r>
      <w:r w:rsidRPr="00CB0A84">
        <w:rPr>
          <w:rFonts w:ascii="Times New Roman" w:eastAsia="Times New Roman" w:hAnsi="Times New Roman" w:cs="Times New Roman"/>
          <w:b/>
          <w:i/>
          <w:sz w:val="24"/>
          <w:szCs w:val="24"/>
          <w:u w:val="single"/>
          <w:lang w:eastAsia="ru-RU"/>
        </w:rPr>
        <w:t>приёма в школу детей,</w:t>
      </w:r>
    </w:p>
    <w:p w:rsidR="00CA0D92" w:rsidRPr="00CB0A84" w:rsidRDefault="00CA0D92" w:rsidP="00CA0D92">
      <w:pPr>
        <w:shd w:val="clear" w:color="auto" w:fill="FFFFFF"/>
        <w:spacing w:after="0" w:line="240" w:lineRule="auto"/>
        <w:ind w:left="-709"/>
        <w:jc w:val="center"/>
        <w:rPr>
          <w:rFonts w:ascii="Times New Roman" w:eastAsia="Times New Roman" w:hAnsi="Times New Roman" w:cs="Times New Roman"/>
          <w:b/>
          <w:i/>
          <w:sz w:val="24"/>
          <w:szCs w:val="24"/>
          <w:u w:val="single"/>
          <w:lang w:eastAsia="ru-RU"/>
        </w:rPr>
      </w:pPr>
      <w:proofErr w:type="gramStart"/>
      <w:r w:rsidRPr="00CB0A84">
        <w:rPr>
          <w:rFonts w:ascii="Times New Roman" w:eastAsia="Times New Roman" w:hAnsi="Times New Roman" w:cs="Times New Roman"/>
          <w:b/>
          <w:i/>
          <w:sz w:val="24"/>
          <w:szCs w:val="24"/>
          <w:u w:val="single"/>
          <w:lang w:eastAsia="ru-RU"/>
        </w:rPr>
        <w:t>являющихся</w:t>
      </w:r>
      <w:proofErr w:type="gramEnd"/>
      <w:r w:rsidRPr="00CB0A84">
        <w:rPr>
          <w:rFonts w:ascii="Times New Roman" w:eastAsia="Times New Roman" w:hAnsi="Times New Roman" w:cs="Times New Roman"/>
          <w:b/>
          <w:i/>
          <w:sz w:val="24"/>
          <w:szCs w:val="24"/>
          <w:u w:val="single"/>
          <w:lang w:eastAsia="ru-RU"/>
        </w:rPr>
        <w:t xml:space="preserve"> иностранными гражданами или лицами без гражданства.</w:t>
      </w:r>
    </w:p>
    <w:p w:rsidR="00335549" w:rsidRDefault="00335549" w:rsidP="00335549">
      <w:pPr>
        <w:spacing w:before="90" w:after="21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795DCA" w:rsidRPr="00795DCA">
        <w:rPr>
          <w:rFonts w:ascii="Times New Roman" w:eastAsia="Times New Roman" w:hAnsi="Times New Roman" w:cs="Times New Roman"/>
          <w:sz w:val="24"/>
          <w:szCs w:val="24"/>
          <w:lang w:eastAsia="ru-RU"/>
        </w:rPr>
        <w:t>Администрация МБОУ "</w:t>
      </w:r>
      <w:proofErr w:type="spellStart"/>
      <w:r w:rsidR="00795DCA">
        <w:rPr>
          <w:rFonts w:ascii="Times New Roman" w:eastAsia="Times New Roman" w:hAnsi="Times New Roman" w:cs="Times New Roman"/>
          <w:sz w:val="24"/>
          <w:szCs w:val="24"/>
          <w:lang w:eastAsia="ru-RU"/>
        </w:rPr>
        <w:t>Верховская</w:t>
      </w:r>
      <w:proofErr w:type="spellEnd"/>
      <w:r w:rsidR="00795DCA">
        <w:rPr>
          <w:rFonts w:ascii="Times New Roman" w:eastAsia="Times New Roman" w:hAnsi="Times New Roman" w:cs="Times New Roman"/>
          <w:sz w:val="24"/>
          <w:szCs w:val="24"/>
          <w:lang w:eastAsia="ru-RU"/>
        </w:rPr>
        <w:t xml:space="preserve"> средняя общеобразовательная школа №1</w:t>
      </w:r>
      <w:r w:rsidR="00795DCA" w:rsidRPr="00795DCA">
        <w:rPr>
          <w:rFonts w:ascii="Times New Roman" w:eastAsia="Times New Roman" w:hAnsi="Times New Roman" w:cs="Times New Roman"/>
          <w:sz w:val="24"/>
          <w:szCs w:val="24"/>
          <w:lang w:eastAsia="ru-RU"/>
        </w:rPr>
        <w:t>" информирует о том, что приказом Министерства просвещения Российской Федерации от 04.03.2025 № 171  внесены изменения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proofErr w:type="gramEnd"/>
      <w:r>
        <w:rPr>
          <w:rFonts w:ascii="Times New Roman" w:eastAsia="Times New Roman" w:hAnsi="Times New Roman" w:cs="Times New Roman"/>
          <w:sz w:val="24"/>
          <w:szCs w:val="24"/>
          <w:lang w:eastAsia="ru-RU"/>
        </w:rPr>
        <w:t xml:space="preserve"> </w:t>
      </w:r>
      <w:r w:rsidR="00795DCA" w:rsidRPr="00795DCA">
        <w:rPr>
          <w:rFonts w:ascii="Times New Roman" w:eastAsia="Times New Roman" w:hAnsi="Times New Roman" w:cs="Times New Roman"/>
          <w:sz w:val="24"/>
          <w:szCs w:val="24"/>
          <w:lang w:eastAsia="ru-RU"/>
        </w:rPr>
        <w:t xml:space="preserve">Основные изменения в Порядке приема (в ред. Приказа </w:t>
      </w:r>
      <w:proofErr w:type="spellStart"/>
      <w:r w:rsidR="00795DCA" w:rsidRPr="00795DCA">
        <w:rPr>
          <w:rFonts w:ascii="Times New Roman" w:eastAsia="Times New Roman" w:hAnsi="Times New Roman" w:cs="Times New Roman"/>
          <w:sz w:val="24"/>
          <w:szCs w:val="24"/>
          <w:lang w:eastAsia="ru-RU"/>
        </w:rPr>
        <w:t>Минпросвещения</w:t>
      </w:r>
      <w:proofErr w:type="spellEnd"/>
      <w:r w:rsidR="00795DCA" w:rsidRPr="00795DCA">
        <w:rPr>
          <w:rFonts w:ascii="Times New Roman" w:eastAsia="Times New Roman" w:hAnsi="Times New Roman" w:cs="Times New Roman"/>
          <w:sz w:val="24"/>
          <w:szCs w:val="24"/>
          <w:lang w:eastAsia="ru-RU"/>
        </w:rPr>
        <w:t xml:space="preserve"> от 04.03.2025 № 171):</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proofErr w:type="gramStart"/>
      <w:r w:rsidRPr="00795DCA">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roofErr w:type="gramEnd"/>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795DCA">
        <w:rPr>
          <w:rFonts w:ascii="Times New Roman" w:eastAsia="Times New Roman" w:hAnsi="Times New Roman" w:cs="Times New Roman"/>
          <w:sz w:val="24"/>
          <w:szCs w:val="24"/>
          <w:lang w:eastAsia="ru-RU"/>
        </w:rPr>
        <w:t> ;</w:t>
      </w:r>
      <w:proofErr w:type="gramEnd"/>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proofErr w:type="gramStart"/>
      <w:r w:rsidRPr="00795DCA">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proofErr w:type="gramStart"/>
      <w:r w:rsidRPr="00795DCA">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lastRenderedPageBreak/>
        <w:t>копии документов, подтверждающих осуществление родителем (законным представителем) трудовой деятельности (при наличии).</w:t>
      </w:r>
    </w:p>
    <w:p w:rsidR="00795DCA" w:rsidRPr="00CF0F20" w:rsidRDefault="00795DCA" w:rsidP="00335549">
      <w:pPr>
        <w:spacing w:before="90" w:after="210" w:line="240" w:lineRule="auto"/>
        <w:ind w:left="-709"/>
        <w:jc w:val="both"/>
        <w:rPr>
          <w:rFonts w:ascii="Times New Roman" w:eastAsia="Times New Roman" w:hAnsi="Times New Roman" w:cs="Times New Roman"/>
          <w:sz w:val="24"/>
          <w:szCs w:val="24"/>
          <w:u w:val="single"/>
          <w:lang w:eastAsia="ru-RU"/>
        </w:rPr>
      </w:pPr>
      <w:r w:rsidRPr="00CF0F20">
        <w:rPr>
          <w:rFonts w:ascii="Times New Roman" w:eastAsia="Times New Roman" w:hAnsi="Times New Roman" w:cs="Times New Roman"/>
          <w:sz w:val="24"/>
          <w:szCs w:val="24"/>
          <w:u w:val="single"/>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795DCA">
        <w:rPr>
          <w:rFonts w:ascii="Times New Roman" w:eastAsia="Times New Roman" w:hAnsi="Times New Roman" w:cs="Times New Roman"/>
          <w:sz w:val="24"/>
          <w:szCs w:val="24"/>
          <w:lang w:eastAsia="ru-RU"/>
        </w:rPr>
        <w:t>атташата</w:t>
      </w:r>
      <w:proofErr w:type="spellEnd"/>
      <w:r w:rsidRPr="00795DCA">
        <w:rPr>
          <w:rFonts w:ascii="Times New Roman" w:eastAsia="Times New Roman" w:hAnsi="Times New Roman" w:cs="Times New Roman"/>
          <w:sz w:val="24"/>
          <w:szCs w:val="24"/>
          <w:lang w:eastAsia="ru-RU"/>
        </w:rPr>
        <w:t xml:space="preserve">, торговых представительств или членами их семей, то они должны </w:t>
      </w:r>
      <w:proofErr w:type="gramStart"/>
      <w:r w:rsidRPr="00795DCA">
        <w:rPr>
          <w:rFonts w:ascii="Times New Roman" w:eastAsia="Times New Roman" w:hAnsi="Times New Roman" w:cs="Times New Roman"/>
          <w:sz w:val="24"/>
          <w:szCs w:val="24"/>
          <w:lang w:eastAsia="ru-RU"/>
        </w:rPr>
        <w:t>предоставить следующие документы</w:t>
      </w:r>
      <w:proofErr w:type="gramEnd"/>
      <w:r w:rsidRPr="00795DCA">
        <w:rPr>
          <w:rFonts w:ascii="Times New Roman" w:eastAsia="Times New Roman" w:hAnsi="Times New Roman" w:cs="Times New Roman"/>
          <w:sz w:val="24"/>
          <w:szCs w:val="24"/>
          <w:lang w:eastAsia="ru-RU"/>
        </w:rPr>
        <w:t>:</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копию свидетельства о рождении ребенка;</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копию паспорта;</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справку о регистрации по месту жительства.</w:t>
      </w:r>
    </w:p>
    <w:p w:rsidR="00795DCA" w:rsidRPr="00795DCA" w:rsidRDefault="00795DCA" w:rsidP="00335549">
      <w:pPr>
        <w:spacing w:before="90" w:after="210" w:line="240" w:lineRule="auto"/>
        <w:ind w:left="-709"/>
        <w:jc w:val="both"/>
        <w:rPr>
          <w:rFonts w:ascii="Times New Roman" w:eastAsia="Times New Roman" w:hAnsi="Times New Roman" w:cs="Times New Roman"/>
          <w:b/>
          <w:sz w:val="24"/>
          <w:szCs w:val="24"/>
          <w:u w:val="single"/>
          <w:lang w:eastAsia="ru-RU"/>
        </w:rPr>
      </w:pPr>
      <w:r w:rsidRPr="00795DCA">
        <w:rPr>
          <w:rFonts w:ascii="Times New Roman" w:eastAsia="Times New Roman" w:hAnsi="Times New Roman" w:cs="Times New Roman"/>
          <w:b/>
          <w:sz w:val="24"/>
          <w:szCs w:val="24"/>
          <w:u w:val="single"/>
          <w:lang w:eastAsia="ru-RU"/>
        </w:rPr>
        <w:t>Если ребенок – гражданин Беларуси, то родители предъявляют  на русском языке или с заверенным переводом:</w:t>
      </w:r>
    </w:p>
    <w:p w:rsidR="00795DCA" w:rsidRPr="00CF0F20"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CF0F20">
        <w:rPr>
          <w:rFonts w:ascii="Times New Roman" w:eastAsia="Times New Roman" w:hAnsi="Times New Roman" w:cs="Times New Roman"/>
          <w:sz w:val="24"/>
          <w:szCs w:val="24"/>
          <w:lang w:eastAsia="ru-RU"/>
        </w:rPr>
        <w:t>копии документов, подтверждающих родство заявителя или законность представления прав ребенка;</w:t>
      </w:r>
    </w:p>
    <w:p w:rsidR="00795DCA" w:rsidRPr="00CF0F20"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CF0F20">
        <w:rPr>
          <w:rFonts w:ascii="Times New Roman" w:eastAsia="Times New Roman" w:hAnsi="Times New Roman" w:cs="Times New Roman"/>
          <w:sz w:val="24"/>
          <w:szCs w:val="24"/>
          <w:lang w:eastAsia="ru-RU"/>
        </w:rPr>
        <w:t>копии документов, удостоверяющих личность ребенка.</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2. Определен порядок действия общеобразовательной организации по приему и проверке документов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В течение 5 рабочих дней общеобразовательная организация проводит проверку  комплектности документов.</w:t>
      </w:r>
    </w:p>
    <w:p w:rsidR="00795DCA" w:rsidRPr="00CF0F20" w:rsidRDefault="00795DCA" w:rsidP="00335549">
      <w:pPr>
        <w:spacing w:before="90" w:after="210" w:line="240" w:lineRule="auto"/>
        <w:ind w:left="-709"/>
        <w:jc w:val="both"/>
        <w:rPr>
          <w:rFonts w:ascii="Times New Roman" w:eastAsia="Times New Roman" w:hAnsi="Times New Roman" w:cs="Times New Roman"/>
          <w:sz w:val="24"/>
          <w:szCs w:val="24"/>
          <w:u w:val="single"/>
          <w:lang w:eastAsia="ru-RU"/>
        </w:rPr>
      </w:pPr>
      <w:r w:rsidRPr="00CF0F20">
        <w:rPr>
          <w:rFonts w:ascii="Times New Roman" w:eastAsia="Times New Roman" w:hAnsi="Times New Roman" w:cs="Times New Roman"/>
          <w:sz w:val="24"/>
          <w:szCs w:val="24"/>
          <w:u w:val="single"/>
          <w:lang w:eastAsia="ru-RU"/>
        </w:rPr>
        <w:t>В случае представления неполного комплекта документов  общеобразовательная организация возвращает заявление без его рассмотрения.</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795DCA" w:rsidRP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r w:rsidRPr="00795DCA">
        <w:rPr>
          <w:rFonts w:ascii="Times New Roman" w:eastAsia="Times New Roman" w:hAnsi="Times New Roman" w:cs="Times New Roman"/>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w:t>
      </w:r>
      <w:proofErr w:type="gramStart"/>
      <w:r w:rsidRPr="00795DCA">
        <w:rPr>
          <w:rFonts w:ascii="Times New Roman" w:eastAsia="Times New Roman" w:hAnsi="Times New Roman" w:cs="Times New Roman"/>
          <w:sz w:val="24"/>
          <w:szCs w:val="24"/>
          <w:lang w:eastAsia="ru-RU"/>
        </w:rPr>
        <w:t>почтовый</w:t>
      </w:r>
      <w:proofErr w:type="gramEnd"/>
      <w:r w:rsidRPr="00795DCA">
        <w:rPr>
          <w:rFonts w:ascii="Times New Roman" w:eastAsia="Times New Roman" w:hAnsi="Times New Roman" w:cs="Times New Roman"/>
          <w:sz w:val="24"/>
          <w:szCs w:val="24"/>
          <w:lang w:eastAsia="ru-RU"/>
        </w:rPr>
        <w:t xml:space="preserve"> или электронный), указанному в </w:t>
      </w:r>
      <w:proofErr w:type="gramStart"/>
      <w:r w:rsidRPr="00795DCA">
        <w:rPr>
          <w:rFonts w:ascii="Times New Roman" w:eastAsia="Times New Roman" w:hAnsi="Times New Roman" w:cs="Times New Roman"/>
          <w:sz w:val="24"/>
          <w:szCs w:val="24"/>
          <w:lang w:eastAsia="ru-RU"/>
        </w:rPr>
        <w:t>заявлении</w:t>
      </w:r>
      <w:proofErr w:type="gramEnd"/>
      <w:r w:rsidRPr="00795DCA">
        <w:rPr>
          <w:rFonts w:ascii="Times New Roman" w:eastAsia="Times New Roman" w:hAnsi="Times New Roman" w:cs="Times New Roman"/>
          <w:sz w:val="24"/>
          <w:szCs w:val="24"/>
          <w:lang w:eastAsia="ru-RU"/>
        </w:rPr>
        <w:t xml:space="preserve"> о приеме на обучение, и в личный кабинет ЕПГУ (при наличии).</w:t>
      </w:r>
    </w:p>
    <w:p w:rsidR="00795DCA" w:rsidRDefault="00795DCA" w:rsidP="00335549">
      <w:pPr>
        <w:spacing w:before="90" w:after="210" w:line="240" w:lineRule="auto"/>
        <w:ind w:left="-709"/>
        <w:jc w:val="both"/>
        <w:rPr>
          <w:rFonts w:ascii="Times New Roman" w:eastAsia="Times New Roman" w:hAnsi="Times New Roman" w:cs="Times New Roman"/>
          <w:sz w:val="24"/>
          <w:szCs w:val="24"/>
          <w:lang w:eastAsia="ru-RU"/>
        </w:rPr>
      </w:pPr>
      <w:proofErr w:type="gramStart"/>
      <w:r w:rsidRPr="00795DCA">
        <w:rPr>
          <w:rFonts w:ascii="Times New Roman" w:eastAsia="Times New Roman" w:hAnsi="Times New Roman" w:cs="Times New Roman"/>
          <w:sz w:val="24"/>
          <w:szCs w:val="24"/>
          <w:lang w:eastAsia="ru-RU"/>
        </w:rPr>
        <w:lastRenderedPageBreak/>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624D56" w:rsidRPr="00624D56" w:rsidRDefault="00624D56" w:rsidP="00624D56">
      <w:pPr>
        <w:spacing w:before="90" w:after="0" w:line="240" w:lineRule="auto"/>
        <w:ind w:left="-709"/>
        <w:jc w:val="both"/>
        <w:rPr>
          <w:rFonts w:ascii="Times New Roman" w:eastAsia="Times New Roman" w:hAnsi="Times New Roman" w:cs="Times New Roman"/>
          <w:i/>
          <w:sz w:val="24"/>
          <w:szCs w:val="24"/>
          <w:lang w:eastAsia="ru-RU"/>
        </w:rPr>
      </w:pPr>
      <w:r w:rsidRPr="00624D56">
        <w:rPr>
          <w:rFonts w:ascii="Times New Roman" w:eastAsia="Times New Roman" w:hAnsi="Times New Roman" w:cs="Times New Roman"/>
          <w:i/>
          <w:sz w:val="24"/>
          <w:szCs w:val="24"/>
          <w:lang w:eastAsia="ru-RU"/>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624D56" w:rsidRPr="00755D32" w:rsidRDefault="00624D56" w:rsidP="008513E2">
      <w:pPr>
        <w:pStyle w:val="a6"/>
        <w:numPr>
          <w:ilvl w:val="0"/>
          <w:numId w:val="3"/>
        </w:numPr>
        <w:spacing w:before="90" w:after="0" w:line="240" w:lineRule="auto"/>
        <w:jc w:val="both"/>
        <w:rPr>
          <w:rFonts w:ascii="Times New Roman" w:eastAsia="Times New Roman" w:hAnsi="Times New Roman" w:cs="Times New Roman"/>
          <w:i/>
          <w:sz w:val="24"/>
          <w:szCs w:val="24"/>
          <w:lang w:eastAsia="ru-RU"/>
        </w:rPr>
      </w:pPr>
      <w:r w:rsidRPr="00755D32">
        <w:rPr>
          <w:rFonts w:ascii="Times New Roman" w:eastAsia="Times New Roman" w:hAnsi="Times New Roman" w:cs="Times New Roman"/>
          <w:i/>
          <w:sz w:val="24"/>
          <w:szCs w:val="24"/>
          <w:lang w:eastAsia="ru-RU"/>
        </w:rPr>
        <w:t>посредством ЕПГУ;</w:t>
      </w:r>
    </w:p>
    <w:p w:rsidR="00624D56" w:rsidRPr="00755D32" w:rsidRDefault="00624D56" w:rsidP="008513E2">
      <w:pPr>
        <w:pStyle w:val="a6"/>
        <w:numPr>
          <w:ilvl w:val="0"/>
          <w:numId w:val="3"/>
        </w:numPr>
        <w:spacing w:before="90" w:after="0" w:line="240" w:lineRule="auto"/>
        <w:jc w:val="both"/>
        <w:rPr>
          <w:rFonts w:ascii="Times New Roman" w:eastAsia="Times New Roman" w:hAnsi="Times New Roman" w:cs="Times New Roman"/>
          <w:i/>
          <w:sz w:val="24"/>
          <w:szCs w:val="24"/>
          <w:lang w:eastAsia="ru-RU"/>
        </w:rPr>
      </w:pPr>
      <w:r w:rsidRPr="00755D32">
        <w:rPr>
          <w:rFonts w:ascii="Times New Roman" w:eastAsia="Times New Roman" w:hAnsi="Times New Roman" w:cs="Times New Roman"/>
          <w:i/>
          <w:sz w:val="24"/>
          <w:szCs w:val="24"/>
          <w:lang w:eastAsia="ru-RU"/>
        </w:rPr>
        <w:t xml:space="preserve">через </w:t>
      </w:r>
      <w:r w:rsidRPr="00755D32">
        <w:rPr>
          <w:rFonts w:ascii="Times New Roman" w:eastAsia="Times New Roman" w:hAnsi="Times New Roman" w:cs="Times New Roman"/>
          <w:b/>
          <w:bCs/>
          <w:i/>
          <w:sz w:val="24"/>
          <w:szCs w:val="24"/>
          <w:lang w:eastAsia="ru-RU"/>
        </w:rPr>
        <w:t xml:space="preserve">РГИС «Образование – 57»   </w:t>
      </w:r>
      <w:r w:rsidRPr="00755D32">
        <w:rPr>
          <w:rFonts w:ascii="Times New Roman" w:eastAsia="Times New Roman" w:hAnsi="Times New Roman" w:cs="Times New Roman"/>
          <w:i/>
          <w:sz w:val="24"/>
          <w:szCs w:val="24"/>
          <w:lang w:eastAsia="ru-RU"/>
        </w:rPr>
        <w:t>https://statements.obr57.ru.;;</w:t>
      </w:r>
    </w:p>
    <w:p w:rsidR="00624D56" w:rsidRPr="00755D32" w:rsidRDefault="00624D56" w:rsidP="008513E2">
      <w:pPr>
        <w:pStyle w:val="a6"/>
        <w:numPr>
          <w:ilvl w:val="0"/>
          <w:numId w:val="3"/>
        </w:numPr>
        <w:spacing w:before="90" w:after="0" w:line="240" w:lineRule="auto"/>
        <w:jc w:val="both"/>
        <w:rPr>
          <w:rFonts w:ascii="Times New Roman" w:eastAsia="Times New Roman" w:hAnsi="Times New Roman" w:cs="Times New Roman"/>
          <w:i/>
          <w:sz w:val="24"/>
          <w:szCs w:val="24"/>
          <w:lang w:eastAsia="ru-RU"/>
        </w:rPr>
      </w:pPr>
      <w:r w:rsidRPr="00755D32">
        <w:rPr>
          <w:rFonts w:ascii="Times New Roman" w:eastAsia="Times New Roman" w:hAnsi="Times New Roman" w:cs="Times New Roman"/>
          <w:i/>
          <w:sz w:val="24"/>
          <w:szCs w:val="24"/>
          <w:lang w:eastAsia="ru-RU"/>
        </w:rPr>
        <w:t>через операторов почтовой связи общего пользования заказным письмом с уведомлением о вручении.</w:t>
      </w:r>
    </w:p>
    <w:p w:rsidR="00624D56" w:rsidRPr="00624D56" w:rsidRDefault="00624D56" w:rsidP="00335549">
      <w:pPr>
        <w:spacing w:before="90" w:after="210" w:line="240" w:lineRule="auto"/>
        <w:ind w:left="-709"/>
        <w:jc w:val="both"/>
        <w:rPr>
          <w:rFonts w:ascii="Times New Roman" w:eastAsia="Times New Roman" w:hAnsi="Times New Roman" w:cs="Times New Roman"/>
          <w:i/>
          <w:sz w:val="24"/>
          <w:szCs w:val="24"/>
          <w:lang w:eastAsia="ru-RU"/>
        </w:rPr>
      </w:pPr>
    </w:p>
    <w:p w:rsidR="008513E2" w:rsidRDefault="008513E2" w:rsidP="008513E2">
      <w:pPr>
        <w:shd w:val="clear" w:color="auto" w:fill="FFFFFF"/>
        <w:spacing w:after="0" w:line="240" w:lineRule="auto"/>
        <w:ind w:left="-709"/>
        <w:rPr>
          <w:rFonts w:ascii="Times New Roman" w:hAnsi="Times New Roman" w:cs="Times New Roman"/>
          <w:bCs/>
          <w:i/>
          <w:sz w:val="24"/>
          <w:szCs w:val="24"/>
          <w:u w:val="single"/>
        </w:rPr>
      </w:pPr>
      <w:r w:rsidRPr="008513E2">
        <w:rPr>
          <w:rFonts w:ascii="Times New Roman" w:hAnsi="Times New Roman" w:cs="Times New Roman"/>
          <w:bCs/>
          <w:i/>
          <w:sz w:val="24"/>
          <w:szCs w:val="24"/>
          <w:u w:val="single"/>
        </w:rPr>
        <w:t>Основания для отказа в приеме в школу:</w:t>
      </w:r>
    </w:p>
    <w:p w:rsidR="008513E2" w:rsidRPr="008513E2" w:rsidRDefault="008513E2" w:rsidP="008513E2">
      <w:pPr>
        <w:shd w:val="clear" w:color="auto" w:fill="FFFFFF"/>
        <w:spacing w:after="0" w:line="240" w:lineRule="auto"/>
        <w:ind w:left="-709"/>
        <w:rPr>
          <w:rFonts w:ascii="Montserrat" w:eastAsia="Times New Roman" w:hAnsi="Montserrat" w:cs="Times New Roman"/>
          <w:i/>
          <w:color w:val="000000"/>
          <w:sz w:val="21"/>
          <w:szCs w:val="21"/>
          <w:u w:val="single"/>
          <w:lang w:eastAsia="ru-RU"/>
        </w:rPr>
      </w:pPr>
    </w:p>
    <w:p w:rsidR="00000000" w:rsidRPr="008513E2" w:rsidRDefault="00CF0F20" w:rsidP="008513E2">
      <w:pPr>
        <w:numPr>
          <w:ilvl w:val="0"/>
          <w:numId w:val="2"/>
        </w:numPr>
        <w:spacing w:after="0" w:line="240" w:lineRule="auto"/>
        <w:rPr>
          <w:rFonts w:ascii="Times New Roman" w:hAnsi="Times New Roman" w:cs="Times New Roman"/>
          <w:i/>
          <w:sz w:val="24"/>
          <w:szCs w:val="24"/>
        </w:rPr>
      </w:pPr>
      <w:r w:rsidRPr="008513E2">
        <w:rPr>
          <w:rFonts w:ascii="Times New Roman" w:hAnsi="Times New Roman" w:cs="Times New Roman"/>
          <w:bCs/>
          <w:i/>
          <w:sz w:val="24"/>
          <w:szCs w:val="24"/>
        </w:rPr>
        <w:t>Ребенок не мо</w:t>
      </w:r>
      <w:r w:rsidRPr="008513E2">
        <w:rPr>
          <w:rFonts w:ascii="Times New Roman" w:hAnsi="Times New Roman" w:cs="Times New Roman"/>
          <w:bCs/>
          <w:i/>
          <w:sz w:val="24"/>
          <w:szCs w:val="24"/>
        </w:rPr>
        <w:t xml:space="preserve">жет быть зачислен в школу </w:t>
      </w:r>
      <w:r w:rsidRPr="008513E2">
        <w:rPr>
          <w:rFonts w:ascii="Times New Roman" w:hAnsi="Times New Roman" w:cs="Times New Roman"/>
          <w:bCs/>
          <w:i/>
          <w:sz w:val="24"/>
          <w:szCs w:val="24"/>
        </w:rPr>
        <w:t>в том случае, если в ней нет свободных мет;</w:t>
      </w:r>
    </w:p>
    <w:p w:rsidR="00000000" w:rsidRPr="008513E2" w:rsidRDefault="00CF0F20" w:rsidP="008513E2">
      <w:pPr>
        <w:numPr>
          <w:ilvl w:val="0"/>
          <w:numId w:val="2"/>
        </w:numPr>
        <w:spacing w:after="0" w:line="240" w:lineRule="auto"/>
        <w:rPr>
          <w:rFonts w:ascii="Times New Roman" w:hAnsi="Times New Roman" w:cs="Times New Roman"/>
          <w:i/>
          <w:sz w:val="24"/>
          <w:szCs w:val="24"/>
        </w:rPr>
      </w:pPr>
      <w:r w:rsidRPr="008513E2">
        <w:rPr>
          <w:rFonts w:ascii="Times New Roman" w:hAnsi="Times New Roman" w:cs="Times New Roman"/>
          <w:bCs/>
          <w:i/>
          <w:sz w:val="24"/>
          <w:szCs w:val="24"/>
        </w:rPr>
        <w:t>если не представлен документ, подтверждающий законность нахождения на территории России;</w:t>
      </w:r>
    </w:p>
    <w:p w:rsidR="00000000" w:rsidRPr="008513E2" w:rsidRDefault="00CF0F20" w:rsidP="008513E2">
      <w:pPr>
        <w:numPr>
          <w:ilvl w:val="0"/>
          <w:numId w:val="2"/>
        </w:numPr>
        <w:spacing w:after="0" w:line="240" w:lineRule="auto"/>
        <w:rPr>
          <w:rFonts w:ascii="Times New Roman" w:hAnsi="Times New Roman" w:cs="Times New Roman"/>
          <w:i/>
          <w:sz w:val="24"/>
          <w:szCs w:val="24"/>
        </w:rPr>
      </w:pPr>
      <w:r w:rsidRPr="008513E2">
        <w:rPr>
          <w:rFonts w:ascii="Times New Roman" w:hAnsi="Times New Roman" w:cs="Times New Roman"/>
          <w:bCs/>
          <w:i/>
          <w:sz w:val="24"/>
          <w:szCs w:val="24"/>
        </w:rPr>
        <w:t>если не прошел тестирование.</w:t>
      </w:r>
      <w:r w:rsidRPr="008513E2">
        <w:rPr>
          <w:rFonts w:ascii="Times New Roman" w:hAnsi="Times New Roman" w:cs="Times New Roman"/>
          <w:bCs/>
          <w:i/>
          <w:sz w:val="24"/>
          <w:szCs w:val="24"/>
        </w:rPr>
        <w:t xml:space="preserve"> </w:t>
      </w:r>
    </w:p>
    <w:p w:rsidR="008513E2" w:rsidRPr="008513E2" w:rsidRDefault="008513E2" w:rsidP="008513E2">
      <w:pPr>
        <w:rPr>
          <w:rFonts w:ascii="Times New Roman" w:hAnsi="Times New Roman" w:cs="Times New Roman"/>
          <w:sz w:val="24"/>
          <w:szCs w:val="24"/>
        </w:rPr>
      </w:pPr>
    </w:p>
    <w:p w:rsidR="000157FD" w:rsidRPr="008513E2" w:rsidRDefault="000157FD"/>
    <w:sectPr w:rsidR="000157FD" w:rsidRPr="008513E2" w:rsidSect="00015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2ED"/>
    <w:multiLevelType w:val="hybridMultilevel"/>
    <w:tmpl w:val="650616C4"/>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65A52E7B"/>
    <w:multiLevelType w:val="hybridMultilevel"/>
    <w:tmpl w:val="E502316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nsid w:val="72100FAC"/>
    <w:multiLevelType w:val="hybridMultilevel"/>
    <w:tmpl w:val="F71C9A76"/>
    <w:lvl w:ilvl="0" w:tplc="3422610E">
      <w:start w:val="1"/>
      <w:numFmt w:val="bullet"/>
      <w:lvlText w:val=""/>
      <w:lvlJc w:val="left"/>
      <w:pPr>
        <w:tabs>
          <w:tab w:val="num" w:pos="720"/>
        </w:tabs>
        <w:ind w:left="720" w:hanging="360"/>
      </w:pPr>
      <w:rPr>
        <w:rFonts w:ascii="Wingdings" w:hAnsi="Wingdings" w:hint="default"/>
      </w:rPr>
    </w:lvl>
    <w:lvl w:ilvl="1" w:tplc="DE4A7F48" w:tentative="1">
      <w:start w:val="1"/>
      <w:numFmt w:val="bullet"/>
      <w:lvlText w:val=""/>
      <w:lvlJc w:val="left"/>
      <w:pPr>
        <w:tabs>
          <w:tab w:val="num" w:pos="1440"/>
        </w:tabs>
        <w:ind w:left="1440" w:hanging="360"/>
      </w:pPr>
      <w:rPr>
        <w:rFonts w:ascii="Wingdings" w:hAnsi="Wingdings" w:hint="default"/>
      </w:rPr>
    </w:lvl>
    <w:lvl w:ilvl="2" w:tplc="5AA4E0CA" w:tentative="1">
      <w:start w:val="1"/>
      <w:numFmt w:val="bullet"/>
      <w:lvlText w:val=""/>
      <w:lvlJc w:val="left"/>
      <w:pPr>
        <w:tabs>
          <w:tab w:val="num" w:pos="2160"/>
        </w:tabs>
        <w:ind w:left="2160" w:hanging="360"/>
      </w:pPr>
      <w:rPr>
        <w:rFonts w:ascii="Wingdings" w:hAnsi="Wingdings" w:hint="default"/>
      </w:rPr>
    </w:lvl>
    <w:lvl w:ilvl="3" w:tplc="3BF46E3A" w:tentative="1">
      <w:start w:val="1"/>
      <w:numFmt w:val="bullet"/>
      <w:lvlText w:val=""/>
      <w:lvlJc w:val="left"/>
      <w:pPr>
        <w:tabs>
          <w:tab w:val="num" w:pos="2880"/>
        </w:tabs>
        <w:ind w:left="2880" w:hanging="360"/>
      </w:pPr>
      <w:rPr>
        <w:rFonts w:ascii="Wingdings" w:hAnsi="Wingdings" w:hint="default"/>
      </w:rPr>
    </w:lvl>
    <w:lvl w:ilvl="4" w:tplc="2A10129E" w:tentative="1">
      <w:start w:val="1"/>
      <w:numFmt w:val="bullet"/>
      <w:lvlText w:val=""/>
      <w:lvlJc w:val="left"/>
      <w:pPr>
        <w:tabs>
          <w:tab w:val="num" w:pos="3600"/>
        </w:tabs>
        <w:ind w:left="3600" w:hanging="360"/>
      </w:pPr>
      <w:rPr>
        <w:rFonts w:ascii="Wingdings" w:hAnsi="Wingdings" w:hint="default"/>
      </w:rPr>
    </w:lvl>
    <w:lvl w:ilvl="5" w:tplc="982C7FF2" w:tentative="1">
      <w:start w:val="1"/>
      <w:numFmt w:val="bullet"/>
      <w:lvlText w:val=""/>
      <w:lvlJc w:val="left"/>
      <w:pPr>
        <w:tabs>
          <w:tab w:val="num" w:pos="4320"/>
        </w:tabs>
        <w:ind w:left="4320" w:hanging="360"/>
      </w:pPr>
      <w:rPr>
        <w:rFonts w:ascii="Wingdings" w:hAnsi="Wingdings" w:hint="default"/>
      </w:rPr>
    </w:lvl>
    <w:lvl w:ilvl="6" w:tplc="CBD0A5C6" w:tentative="1">
      <w:start w:val="1"/>
      <w:numFmt w:val="bullet"/>
      <w:lvlText w:val=""/>
      <w:lvlJc w:val="left"/>
      <w:pPr>
        <w:tabs>
          <w:tab w:val="num" w:pos="5040"/>
        </w:tabs>
        <w:ind w:left="5040" w:hanging="360"/>
      </w:pPr>
      <w:rPr>
        <w:rFonts w:ascii="Wingdings" w:hAnsi="Wingdings" w:hint="default"/>
      </w:rPr>
    </w:lvl>
    <w:lvl w:ilvl="7" w:tplc="0EFC49A4" w:tentative="1">
      <w:start w:val="1"/>
      <w:numFmt w:val="bullet"/>
      <w:lvlText w:val=""/>
      <w:lvlJc w:val="left"/>
      <w:pPr>
        <w:tabs>
          <w:tab w:val="num" w:pos="5760"/>
        </w:tabs>
        <w:ind w:left="5760" w:hanging="360"/>
      </w:pPr>
      <w:rPr>
        <w:rFonts w:ascii="Wingdings" w:hAnsi="Wingdings" w:hint="default"/>
      </w:rPr>
    </w:lvl>
    <w:lvl w:ilvl="8" w:tplc="802CA91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DCA"/>
    <w:rsid w:val="000157FD"/>
    <w:rsid w:val="00154DF6"/>
    <w:rsid w:val="00335549"/>
    <w:rsid w:val="00624D56"/>
    <w:rsid w:val="006749C9"/>
    <w:rsid w:val="007509AC"/>
    <w:rsid w:val="00755D32"/>
    <w:rsid w:val="00795DCA"/>
    <w:rsid w:val="008513E2"/>
    <w:rsid w:val="0090555A"/>
    <w:rsid w:val="00B05D78"/>
    <w:rsid w:val="00CA0D92"/>
    <w:rsid w:val="00CF0F20"/>
    <w:rsid w:val="00DC0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FD"/>
  </w:style>
  <w:style w:type="paragraph" w:styleId="1">
    <w:name w:val="heading 1"/>
    <w:basedOn w:val="a"/>
    <w:link w:val="10"/>
    <w:uiPriority w:val="9"/>
    <w:qFormat/>
    <w:rsid w:val="00795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95D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DC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95DCA"/>
    <w:rPr>
      <w:rFonts w:ascii="Times New Roman" w:eastAsia="Times New Roman" w:hAnsi="Times New Roman" w:cs="Times New Roman"/>
      <w:b/>
      <w:bCs/>
      <w:sz w:val="27"/>
      <w:szCs w:val="27"/>
      <w:lang w:eastAsia="ru-RU"/>
    </w:rPr>
  </w:style>
  <w:style w:type="character" w:styleId="a3">
    <w:name w:val="Strong"/>
    <w:basedOn w:val="a0"/>
    <w:uiPriority w:val="22"/>
    <w:qFormat/>
    <w:rsid w:val="00795DCA"/>
    <w:rPr>
      <w:b/>
      <w:bCs/>
    </w:rPr>
  </w:style>
  <w:style w:type="paragraph" w:styleId="a4">
    <w:name w:val="Normal (Web)"/>
    <w:basedOn w:val="a"/>
    <w:uiPriority w:val="99"/>
    <w:semiHidden/>
    <w:unhideWhenUsed/>
    <w:rsid w:val="0079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95DCA"/>
    <w:rPr>
      <w:color w:val="0000FF"/>
      <w:u w:val="single"/>
    </w:rPr>
  </w:style>
  <w:style w:type="character" w:customStyle="1" w:styleId="hide-for-mobile">
    <w:name w:val="hide-for-mobile"/>
    <w:basedOn w:val="a0"/>
    <w:rsid w:val="00795DCA"/>
  </w:style>
  <w:style w:type="paragraph" w:styleId="a6">
    <w:name w:val="List Paragraph"/>
    <w:basedOn w:val="a"/>
    <w:uiPriority w:val="34"/>
    <w:qFormat/>
    <w:rsid w:val="00755D32"/>
    <w:pPr>
      <w:ind w:left="720"/>
      <w:contextualSpacing/>
    </w:pPr>
  </w:style>
</w:styles>
</file>

<file path=word/webSettings.xml><?xml version="1.0" encoding="utf-8"?>
<w:webSettings xmlns:r="http://schemas.openxmlformats.org/officeDocument/2006/relationships" xmlns:w="http://schemas.openxmlformats.org/wordprocessingml/2006/main">
  <w:divs>
    <w:div w:id="697585523">
      <w:bodyDiv w:val="1"/>
      <w:marLeft w:val="0"/>
      <w:marRight w:val="0"/>
      <w:marTop w:val="0"/>
      <w:marBottom w:val="0"/>
      <w:divBdr>
        <w:top w:val="none" w:sz="0" w:space="0" w:color="auto"/>
        <w:left w:val="none" w:sz="0" w:space="0" w:color="auto"/>
        <w:bottom w:val="none" w:sz="0" w:space="0" w:color="auto"/>
        <w:right w:val="none" w:sz="0" w:space="0" w:color="auto"/>
      </w:divBdr>
      <w:divsChild>
        <w:div w:id="189031091">
          <w:marLeft w:val="274"/>
          <w:marRight w:val="0"/>
          <w:marTop w:val="0"/>
          <w:marBottom w:val="0"/>
          <w:divBdr>
            <w:top w:val="none" w:sz="0" w:space="0" w:color="auto"/>
            <w:left w:val="none" w:sz="0" w:space="0" w:color="auto"/>
            <w:bottom w:val="none" w:sz="0" w:space="0" w:color="auto"/>
            <w:right w:val="none" w:sz="0" w:space="0" w:color="auto"/>
          </w:divBdr>
        </w:div>
        <w:div w:id="220337170">
          <w:marLeft w:val="274"/>
          <w:marRight w:val="0"/>
          <w:marTop w:val="0"/>
          <w:marBottom w:val="0"/>
          <w:divBdr>
            <w:top w:val="none" w:sz="0" w:space="0" w:color="auto"/>
            <w:left w:val="none" w:sz="0" w:space="0" w:color="auto"/>
            <w:bottom w:val="none" w:sz="0" w:space="0" w:color="auto"/>
            <w:right w:val="none" w:sz="0" w:space="0" w:color="auto"/>
          </w:divBdr>
        </w:div>
        <w:div w:id="304897485">
          <w:marLeft w:val="274"/>
          <w:marRight w:val="0"/>
          <w:marTop w:val="0"/>
          <w:marBottom w:val="0"/>
          <w:divBdr>
            <w:top w:val="none" w:sz="0" w:space="0" w:color="auto"/>
            <w:left w:val="none" w:sz="0" w:space="0" w:color="auto"/>
            <w:bottom w:val="none" w:sz="0" w:space="0" w:color="auto"/>
            <w:right w:val="none" w:sz="0" w:space="0" w:color="auto"/>
          </w:divBdr>
        </w:div>
      </w:divsChild>
    </w:div>
    <w:div w:id="785806458">
      <w:bodyDiv w:val="1"/>
      <w:marLeft w:val="0"/>
      <w:marRight w:val="0"/>
      <w:marTop w:val="0"/>
      <w:marBottom w:val="0"/>
      <w:divBdr>
        <w:top w:val="none" w:sz="0" w:space="0" w:color="auto"/>
        <w:left w:val="none" w:sz="0" w:space="0" w:color="auto"/>
        <w:bottom w:val="none" w:sz="0" w:space="0" w:color="auto"/>
        <w:right w:val="none" w:sz="0" w:space="0" w:color="auto"/>
      </w:divBdr>
    </w:div>
    <w:div w:id="1236473318">
      <w:bodyDiv w:val="1"/>
      <w:marLeft w:val="0"/>
      <w:marRight w:val="0"/>
      <w:marTop w:val="0"/>
      <w:marBottom w:val="0"/>
      <w:divBdr>
        <w:top w:val="none" w:sz="0" w:space="0" w:color="auto"/>
        <w:left w:val="none" w:sz="0" w:space="0" w:color="auto"/>
        <w:bottom w:val="none" w:sz="0" w:space="0" w:color="auto"/>
        <w:right w:val="none" w:sz="0" w:space="0" w:color="auto"/>
      </w:divBdr>
      <w:divsChild>
        <w:div w:id="1213418136">
          <w:marLeft w:val="0"/>
          <w:marRight w:val="0"/>
          <w:marTop w:val="0"/>
          <w:marBottom w:val="0"/>
          <w:divBdr>
            <w:top w:val="none" w:sz="0" w:space="0" w:color="auto"/>
            <w:left w:val="none" w:sz="0" w:space="0" w:color="auto"/>
            <w:bottom w:val="none" w:sz="0" w:space="0" w:color="auto"/>
            <w:right w:val="none" w:sz="0" w:space="0" w:color="auto"/>
          </w:divBdr>
        </w:div>
        <w:div w:id="111678187">
          <w:marLeft w:val="0"/>
          <w:marRight w:val="0"/>
          <w:marTop w:val="0"/>
          <w:marBottom w:val="0"/>
          <w:divBdr>
            <w:top w:val="none" w:sz="0" w:space="0" w:color="auto"/>
            <w:left w:val="none" w:sz="0" w:space="0" w:color="auto"/>
            <w:bottom w:val="none" w:sz="0" w:space="0" w:color="auto"/>
            <w:right w:val="none" w:sz="0" w:space="0" w:color="auto"/>
          </w:divBdr>
          <w:divsChild>
            <w:div w:id="702437669">
              <w:marLeft w:val="0"/>
              <w:marRight w:val="0"/>
              <w:marTop w:val="0"/>
              <w:marBottom w:val="0"/>
              <w:divBdr>
                <w:top w:val="none" w:sz="0" w:space="0" w:color="auto"/>
                <w:left w:val="none" w:sz="0" w:space="0" w:color="auto"/>
                <w:bottom w:val="none" w:sz="0" w:space="0" w:color="auto"/>
                <w:right w:val="none" w:sz="0" w:space="0" w:color="auto"/>
              </w:divBdr>
              <w:divsChild>
                <w:div w:id="1018966307">
                  <w:marLeft w:val="0"/>
                  <w:marRight w:val="0"/>
                  <w:marTop w:val="0"/>
                  <w:marBottom w:val="0"/>
                  <w:divBdr>
                    <w:top w:val="none" w:sz="0" w:space="0" w:color="auto"/>
                    <w:left w:val="none" w:sz="0" w:space="0" w:color="auto"/>
                    <w:bottom w:val="none" w:sz="0" w:space="0" w:color="auto"/>
                    <w:right w:val="none" w:sz="0" w:space="0" w:color="auto"/>
                  </w:divBdr>
                  <w:divsChild>
                    <w:div w:id="12764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558">
              <w:marLeft w:val="0"/>
              <w:marRight w:val="0"/>
              <w:marTop w:val="0"/>
              <w:marBottom w:val="0"/>
              <w:divBdr>
                <w:top w:val="none" w:sz="0" w:space="0" w:color="auto"/>
                <w:left w:val="none" w:sz="0" w:space="0" w:color="auto"/>
                <w:bottom w:val="none" w:sz="0" w:space="0" w:color="auto"/>
                <w:right w:val="none" w:sz="0" w:space="0" w:color="auto"/>
              </w:divBdr>
              <w:divsChild>
                <w:div w:id="1341160150">
                  <w:marLeft w:val="0"/>
                  <w:marRight w:val="0"/>
                  <w:marTop w:val="0"/>
                  <w:marBottom w:val="0"/>
                  <w:divBdr>
                    <w:top w:val="none" w:sz="0" w:space="0" w:color="auto"/>
                    <w:left w:val="none" w:sz="0" w:space="0" w:color="auto"/>
                    <w:bottom w:val="none" w:sz="0" w:space="0" w:color="auto"/>
                    <w:right w:val="none" w:sz="0" w:space="0" w:color="auto"/>
                  </w:divBdr>
                  <w:divsChild>
                    <w:div w:id="771510136">
                      <w:marLeft w:val="0"/>
                      <w:marRight w:val="0"/>
                      <w:marTop w:val="0"/>
                      <w:marBottom w:val="960"/>
                      <w:divBdr>
                        <w:top w:val="none" w:sz="0" w:space="0" w:color="auto"/>
                        <w:left w:val="none" w:sz="0" w:space="0" w:color="auto"/>
                        <w:bottom w:val="none" w:sz="0" w:space="0" w:color="auto"/>
                        <w:right w:val="none" w:sz="0" w:space="0" w:color="auto"/>
                      </w:divBdr>
                      <w:divsChild>
                        <w:div w:id="1876118668">
                          <w:marLeft w:val="0"/>
                          <w:marRight w:val="0"/>
                          <w:marTop w:val="0"/>
                          <w:marBottom w:val="0"/>
                          <w:divBdr>
                            <w:top w:val="none" w:sz="0" w:space="0" w:color="auto"/>
                            <w:left w:val="none" w:sz="0" w:space="0" w:color="auto"/>
                            <w:bottom w:val="none" w:sz="0" w:space="0" w:color="auto"/>
                            <w:right w:val="none" w:sz="0" w:space="0" w:color="auto"/>
                          </w:divBdr>
                          <w:divsChild>
                            <w:div w:id="167447225">
                              <w:marLeft w:val="0"/>
                              <w:marRight w:val="0"/>
                              <w:marTop w:val="0"/>
                              <w:marBottom w:val="330"/>
                              <w:divBdr>
                                <w:top w:val="none" w:sz="0" w:space="0" w:color="auto"/>
                                <w:left w:val="none" w:sz="0" w:space="0" w:color="auto"/>
                                <w:bottom w:val="none" w:sz="0" w:space="0" w:color="auto"/>
                                <w:right w:val="none" w:sz="0" w:space="0" w:color="auto"/>
                              </w:divBdr>
                            </w:div>
                            <w:div w:id="252397399">
                              <w:marLeft w:val="0"/>
                              <w:marRight w:val="0"/>
                              <w:marTop w:val="0"/>
                              <w:marBottom w:val="0"/>
                              <w:divBdr>
                                <w:top w:val="none" w:sz="0" w:space="0" w:color="auto"/>
                                <w:left w:val="none" w:sz="0" w:space="0" w:color="auto"/>
                                <w:bottom w:val="none" w:sz="0" w:space="0" w:color="auto"/>
                                <w:right w:val="none" w:sz="0" w:space="0" w:color="auto"/>
                              </w:divBdr>
                              <w:divsChild>
                                <w:div w:id="515770222">
                                  <w:marLeft w:val="0"/>
                                  <w:marRight w:val="0"/>
                                  <w:marTop w:val="0"/>
                                  <w:marBottom w:val="330"/>
                                  <w:divBdr>
                                    <w:top w:val="none" w:sz="0" w:space="0" w:color="auto"/>
                                    <w:left w:val="none" w:sz="0" w:space="0" w:color="auto"/>
                                    <w:bottom w:val="none" w:sz="0" w:space="0" w:color="auto"/>
                                    <w:right w:val="none" w:sz="0" w:space="0" w:color="auto"/>
                                  </w:divBdr>
                                  <w:divsChild>
                                    <w:div w:id="1446269366">
                                      <w:marLeft w:val="0"/>
                                      <w:marRight w:val="660"/>
                                      <w:marTop w:val="0"/>
                                      <w:marBottom w:val="0"/>
                                      <w:divBdr>
                                        <w:top w:val="none" w:sz="0" w:space="0" w:color="auto"/>
                                        <w:left w:val="none" w:sz="0" w:space="0" w:color="auto"/>
                                        <w:bottom w:val="none" w:sz="0" w:space="0" w:color="auto"/>
                                        <w:right w:val="none" w:sz="0" w:space="0" w:color="auto"/>
                                      </w:divBdr>
                                    </w:div>
                                    <w:div w:id="1115909209">
                                      <w:marLeft w:val="0"/>
                                      <w:marRight w:val="0"/>
                                      <w:marTop w:val="0"/>
                                      <w:marBottom w:val="120"/>
                                      <w:divBdr>
                                        <w:top w:val="none" w:sz="0" w:space="0" w:color="auto"/>
                                        <w:left w:val="none" w:sz="0" w:space="0" w:color="auto"/>
                                        <w:bottom w:val="none" w:sz="0" w:space="0" w:color="auto"/>
                                        <w:right w:val="none" w:sz="0" w:space="0" w:color="auto"/>
                                      </w:divBdr>
                                    </w:div>
                                    <w:div w:id="820464689">
                                      <w:marLeft w:val="0"/>
                                      <w:marRight w:val="0"/>
                                      <w:marTop w:val="0"/>
                                      <w:marBottom w:val="0"/>
                                      <w:divBdr>
                                        <w:top w:val="none" w:sz="0" w:space="0" w:color="auto"/>
                                        <w:left w:val="none" w:sz="0" w:space="0" w:color="auto"/>
                                        <w:bottom w:val="none" w:sz="0" w:space="0" w:color="auto"/>
                                        <w:right w:val="none" w:sz="0" w:space="0" w:color="auto"/>
                                      </w:divBdr>
                                      <w:divsChild>
                                        <w:div w:id="72379250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52949586">
                                  <w:marLeft w:val="0"/>
                                  <w:marRight w:val="0"/>
                                  <w:marTop w:val="0"/>
                                  <w:marBottom w:val="330"/>
                                  <w:divBdr>
                                    <w:top w:val="none" w:sz="0" w:space="0" w:color="auto"/>
                                    <w:left w:val="none" w:sz="0" w:space="0" w:color="auto"/>
                                    <w:bottom w:val="none" w:sz="0" w:space="0" w:color="auto"/>
                                    <w:right w:val="none" w:sz="0" w:space="0" w:color="auto"/>
                                  </w:divBdr>
                                  <w:divsChild>
                                    <w:div w:id="595095293">
                                      <w:marLeft w:val="0"/>
                                      <w:marRight w:val="660"/>
                                      <w:marTop w:val="0"/>
                                      <w:marBottom w:val="0"/>
                                      <w:divBdr>
                                        <w:top w:val="none" w:sz="0" w:space="0" w:color="auto"/>
                                        <w:left w:val="none" w:sz="0" w:space="0" w:color="auto"/>
                                        <w:bottom w:val="none" w:sz="0" w:space="0" w:color="auto"/>
                                        <w:right w:val="none" w:sz="0" w:space="0" w:color="auto"/>
                                      </w:divBdr>
                                    </w:div>
                                    <w:div w:id="199519087">
                                      <w:marLeft w:val="0"/>
                                      <w:marRight w:val="0"/>
                                      <w:marTop w:val="0"/>
                                      <w:marBottom w:val="120"/>
                                      <w:divBdr>
                                        <w:top w:val="none" w:sz="0" w:space="0" w:color="auto"/>
                                        <w:left w:val="none" w:sz="0" w:space="0" w:color="auto"/>
                                        <w:bottom w:val="none" w:sz="0" w:space="0" w:color="auto"/>
                                        <w:right w:val="none" w:sz="0" w:space="0" w:color="auto"/>
                                      </w:divBdr>
                                    </w:div>
                                    <w:div w:id="21178493">
                                      <w:marLeft w:val="0"/>
                                      <w:marRight w:val="0"/>
                                      <w:marTop w:val="0"/>
                                      <w:marBottom w:val="0"/>
                                      <w:divBdr>
                                        <w:top w:val="none" w:sz="0" w:space="0" w:color="auto"/>
                                        <w:left w:val="none" w:sz="0" w:space="0" w:color="auto"/>
                                        <w:bottom w:val="none" w:sz="0" w:space="0" w:color="auto"/>
                                        <w:right w:val="none" w:sz="0" w:space="0" w:color="auto"/>
                                      </w:divBdr>
                                      <w:divsChild>
                                        <w:div w:id="6623911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38783949">
                                  <w:marLeft w:val="0"/>
                                  <w:marRight w:val="0"/>
                                  <w:marTop w:val="0"/>
                                  <w:marBottom w:val="330"/>
                                  <w:divBdr>
                                    <w:top w:val="none" w:sz="0" w:space="0" w:color="auto"/>
                                    <w:left w:val="none" w:sz="0" w:space="0" w:color="auto"/>
                                    <w:bottom w:val="none" w:sz="0" w:space="0" w:color="auto"/>
                                    <w:right w:val="none" w:sz="0" w:space="0" w:color="auto"/>
                                  </w:divBdr>
                                  <w:divsChild>
                                    <w:div w:id="2250984">
                                      <w:marLeft w:val="0"/>
                                      <w:marRight w:val="660"/>
                                      <w:marTop w:val="0"/>
                                      <w:marBottom w:val="0"/>
                                      <w:divBdr>
                                        <w:top w:val="none" w:sz="0" w:space="0" w:color="auto"/>
                                        <w:left w:val="none" w:sz="0" w:space="0" w:color="auto"/>
                                        <w:bottom w:val="none" w:sz="0" w:space="0" w:color="auto"/>
                                        <w:right w:val="none" w:sz="0" w:space="0" w:color="auto"/>
                                      </w:divBdr>
                                    </w:div>
                                    <w:div w:id="1520241434">
                                      <w:marLeft w:val="0"/>
                                      <w:marRight w:val="0"/>
                                      <w:marTop w:val="0"/>
                                      <w:marBottom w:val="120"/>
                                      <w:divBdr>
                                        <w:top w:val="none" w:sz="0" w:space="0" w:color="auto"/>
                                        <w:left w:val="none" w:sz="0" w:space="0" w:color="auto"/>
                                        <w:bottom w:val="none" w:sz="0" w:space="0" w:color="auto"/>
                                        <w:right w:val="none" w:sz="0" w:space="0" w:color="auto"/>
                                      </w:divBdr>
                                    </w:div>
                                    <w:div w:id="1051416216">
                                      <w:marLeft w:val="0"/>
                                      <w:marRight w:val="0"/>
                                      <w:marTop w:val="0"/>
                                      <w:marBottom w:val="0"/>
                                      <w:divBdr>
                                        <w:top w:val="none" w:sz="0" w:space="0" w:color="auto"/>
                                        <w:left w:val="none" w:sz="0" w:space="0" w:color="auto"/>
                                        <w:bottom w:val="none" w:sz="0" w:space="0" w:color="auto"/>
                                        <w:right w:val="none" w:sz="0" w:space="0" w:color="auto"/>
                                      </w:divBdr>
                                      <w:divsChild>
                                        <w:div w:id="16453079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809968">
      <w:bodyDiv w:val="1"/>
      <w:marLeft w:val="0"/>
      <w:marRight w:val="0"/>
      <w:marTop w:val="0"/>
      <w:marBottom w:val="0"/>
      <w:divBdr>
        <w:top w:val="none" w:sz="0" w:space="0" w:color="auto"/>
        <w:left w:val="none" w:sz="0" w:space="0" w:color="auto"/>
        <w:bottom w:val="none" w:sz="0" w:space="0" w:color="auto"/>
        <w:right w:val="none" w:sz="0" w:space="0" w:color="auto"/>
      </w:divBdr>
      <w:divsChild>
        <w:div w:id="489292538">
          <w:marLeft w:val="274"/>
          <w:marRight w:val="0"/>
          <w:marTop w:val="0"/>
          <w:marBottom w:val="0"/>
          <w:divBdr>
            <w:top w:val="none" w:sz="0" w:space="0" w:color="auto"/>
            <w:left w:val="none" w:sz="0" w:space="0" w:color="auto"/>
            <w:bottom w:val="none" w:sz="0" w:space="0" w:color="auto"/>
            <w:right w:val="none" w:sz="0" w:space="0" w:color="auto"/>
          </w:divBdr>
        </w:div>
        <w:div w:id="910164760">
          <w:marLeft w:val="274"/>
          <w:marRight w:val="0"/>
          <w:marTop w:val="0"/>
          <w:marBottom w:val="0"/>
          <w:divBdr>
            <w:top w:val="none" w:sz="0" w:space="0" w:color="auto"/>
            <w:left w:val="none" w:sz="0" w:space="0" w:color="auto"/>
            <w:bottom w:val="none" w:sz="0" w:space="0" w:color="auto"/>
            <w:right w:val="none" w:sz="0" w:space="0" w:color="auto"/>
          </w:divBdr>
        </w:div>
        <w:div w:id="1229733434">
          <w:marLeft w:val="274"/>
          <w:marRight w:val="0"/>
          <w:marTop w:val="0"/>
          <w:marBottom w:val="0"/>
          <w:divBdr>
            <w:top w:val="none" w:sz="0" w:space="0" w:color="auto"/>
            <w:left w:val="none" w:sz="0" w:space="0" w:color="auto"/>
            <w:bottom w:val="none" w:sz="0" w:space="0" w:color="auto"/>
            <w:right w:val="none" w:sz="0" w:space="0" w:color="auto"/>
          </w:divBdr>
        </w:div>
      </w:divsChild>
    </w:div>
    <w:div w:id="1621648810">
      <w:bodyDiv w:val="1"/>
      <w:marLeft w:val="0"/>
      <w:marRight w:val="0"/>
      <w:marTop w:val="0"/>
      <w:marBottom w:val="0"/>
      <w:divBdr>
        <w:top w:val="none" w:sz="0" w:space="0" w:color="auto"/>
        <w:left w:val="none" w:sz="0" w:space="0" w:color="auto"/>
        <w:bottom w:val="none" w:sz="0" w:space="0" w:color="auto"/>
        <w:right w:val="none" w:sz="0" w:space="0" w:color="auto"/>
      </w:divBdr>
      <w:divsChild>
        <w:div w:id="280454950">
          <w:marLeft w:val="274"/>
          <w:marRight w:val="0"/>
          <w:marTop w:val="0"/>
          <w:marBottom w:val="0"/>
          <w:divBdr>
            <w:top w:val="none" w:sz="0" w:space="0" w:color="auto"/>
            <w:left w:val="none" w:sz="0" w:space="0" w:color="auto"/>
            <w:bottom w:val="none" w:sz="0" w:space="0" w:color="auto"/>
            <w:right w:val="none" w:sz="0" w:space="0" w:color="auto"/>
          </w:divBdr>
        </w:div>
        <w:div w:id="955217194">
          <w:marLeft w:val="274"/>
          <w:marRight w:val="0"/>
          <w:marTop w:val="0"/>
          <w:marBottom w:val="0"/>
          <w:divBdr>
            <w:top w:val="none" w:sz="0" w:space="0" w:color="auto"/>
            <w:left w:val="none" w:sz="0" w:space="0" w:color="auto"/>
            <w:bottom w:val="none" w:sz="0" w:space="0" w:color="auto"/>
            <w:right w:val="none" w:sz="0" w:space="0" w:color="auto"/>
          </w:divBdr>
        </w:div>
        <w:div w:id="162088200">
          <w:marLeft w:val="274"/>
          <w:marRight w:val="0"/>
          <w:marTop w:val="0"/>
          <w:marBottom w:val="0"/>
          <w:divBdr>
            <w:top w:val="none" w:sz="0" w:space="0" w:color="auto"/>
            <w:left w:val="none" w:sz="0" w:space="0" w:color="auto"/>
            <w:bottom w:val="none" w:sz="0" w:space="0" w:color="auto"/>
            <w:right w:val="none" w:sz="0" w:space="0" w:color="auto"/>
          </w:divBdr>
        </w:div>
      </w:divsChild>
    </w:div>
    <w:div w:id="16838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2025-03-24T10:32:00Z</dcterms:created>
  <dcterms:modified xsi:type="dcterms:W3CDTF">2025-03-24T11:17:00Z</dcterms:modified>
</cp:coreProperties>
</file>